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896" w:rsidRPr="00367C4A" w:rsidRDefault="00547604">
      <w:pPr>
        <w:rPr>
          <w:b/>
          <w:sz w:val="26"/>
          <w:szCs w:val="26"/>
        </w:rPr>
      </w:pPr>
      <w:r w:rsidRPr="00367C4A">
        <w:rPr>
          <w:b/>
          <w:sz w:val="26"/>
          <w:szCs w:val="26"/>
        </w:rPr>
        <w:t>Kleidung mit UV Schutz? Braucht man das wirklich?</w:t>
      </w:r>
    </w:p>
    <w:p w:rsidR="0051209D" w:rsidRDefault="00547604">
      <w:r>
        <w:t>Das während des Aufenthalts draußen, die Haut immer gut mit Sonnencreme geschützt werden muss, hören wir mittlerweile zu genüge</w:t>
      </w:r>
      <w:r w:rsidR="0059239C">
        <w:t>.</w:t>
      </w:r>
      <w:r w:rsidR="0051209D">
        <w:t xml:space="preserve"> </w:t>
      </w:r>
      <w:r w:rsidR="004E6400">
        <w:t>Jedoch wer</w:t>
      </w:r>
      <w:r w:rsidR="007E0B82">
        <w:t>b</w:t>
      </w:r>
      <w:r w:rsidR="004E6400">
        <w:t>en i</w:t>
      </w:r>
      <w:r w:rsidR="0051209D">
        <w:t>mmer mehr Hersteller von Sportbekleidungen damit, dass ihre Bekleidung einen UV Schutz aufweisen. Aber ist das unbedingt notwendig</w:t>
      </w:r>
      <w:r w:rsidR="004E6400">
        <w:t xml:space="preserve"> und schützt uns nicht schon normale Kleidung vor den gefährlichen Strahlen?</w:t>
      </w:r>
    </w:p>
    <w:p w:rsidR="00307403" w:rsidRDefault="00307403"/>
    <w:p w:rsidR="0051209D" w:rsidRPr="00367C4A" w:rsidRDefault="0051209D">
      <w:pPr>
        <w:rPr>
          <w:b/>
        </w:rPr>
      </w:pPr>
      <w:r w:rsidRPr="00367C4A">
        <w:rPr>
          <w:b/>
        </w:rPr>
        <w:t>Wie hoch ist der Schutz von Kleidung?</w:t>
      </w:r>
    </w:p>
    <w:p w:rsidR="0051209D" w:rsidRDefault="0051209D">
      <w:r>
        <w:t>Wie sehr Kleidung vor UV</w:t>
      </w:r>
      <w:r w:rsidR="004E6400">
        <w:t>-</w:t>
      </w:r>
      <w:r>
        <w:t xml:space="preserve">Strahlen schützt, hängt </w:t>
      </w:r>
      <w:r w:rsidR="00C84E4C">
        <w:t xml:space="preserve">zum einen vom Gewebetyp und zum anderen </w:t>
      </w:r>
      <w:r w:rsidR="004E6400">
        <w:t xml:space="preserve">davon </w:t>
      </w:r>
      <w:r w:rsidR="00C84E4C">
        <w:t>ab, wie dicht das Gewebe</w:t>
      </w:r>
      <w:r w:rsidR="004E6400">
        <w:t xml:space="preserve"> verarbeitet</w:t>
      </w:r>
      <w:r w:rsidR="00C84E4C">
        <w:t xml:space="preserve"> ist.</w:t>
      </w:r>
      <w:r w:rsidR="004E6400">
        <w:t xml:space="preserve"> So kann schon ein normales T-Shirt mit dichtem Gewebe einen UV Schutz bieten.</w:t>
      </w:r>
      <w:r w:rsidR="00C84E4C">
        <w:t xml:space="preserve"> Spezielle UV Schutzkleidung </w:t>
      </w:r>
      <w:r w:rsidR="004E6400">
        <w:t>jedoch, werden noch mehr auf einen Schutz ausgerichtet:</w:t>
      </w:r>
      <w:r w:rsidR="00F6711A">
        <w:t xml:space="preserve"> Die Fasern sind besonders dicht gewebt und das Textil </w:t>
      </w:r>
      <w:r w:rsidR="004E6400">
        <w:t xml:space="preserve">wird </w:t>
      </w:r>
      <w:r w:rsidR="00F6711A">
        <w:t>noch</w:t>
      </w:r>
      <w:r w:rsidR="004E6400">
        <w:t xml:space="preserve"> zusätzlich</w:t>
      </w:r>
      <w:r w:rsidR="00F6711A">
        <w:t xml:space="preserve"> mi</w:t>
      </w:r>
      <w:r w:rsidR="00182158">
        <w:t>t einer Substanz behandelt.</w:t>
      </w:r>
      <w:r w:rsidR="004E6400">
        <w:t xml:space="preserve"> Ob es sich um solch eine Kleidung handelt, verrät die Auszeichnung eines U</w:t>
      </w:r>
      <w:r w:rsidR="007E0B82">
        <w:t>PF-</w:t>
      </w:r>
      <w:r w:rsidR="004E6400">
        <w:t>Wertes.</w:t>
      </w:r>
    </w:p>
    <w:p w:rsidR="00C84E4C" w:rsidRDefault="00584BD0">
      <w:r>
        <w:t xml:space="preserve">Genau </w:t>
      </w:r>
      <w:r w:rsidR="004E6400">
        <w:t xml:space="preserve">wie </w:t>
      </w:r>
      <w:r>
        <w:t>beim Lichtschutzfaktor der Sonnencreme</w:t>
      </w:r>
      <w:r w:rsidR="004E6400">
        <w:t>,</w:t>
      </w:r>
      <w:r>
        <w:t xml:space="preserve"> verhält es sich mit dem UPF </w:t>
      </w:r>
      <w:r w:rsidR="004E6400">
        <w:t>(</w:t>
      </w:r>
      <w:proofErr w:type="spellStart"/>
      <w:r w:rsidR="004E6400" w:rsidRPr="00AB636E">
        <w:t>Ultraviolet</w:t>
      </w:r>
      <w:proofErr w:type="spellEnd"/>
      <w:r w:rsidR="004E6400" w:rsidRPr="00AB636E">
        <w:t xml:space="preserve"> </w:t>
      </w:r>
      <w:proofErr w:type="spellStart"/>
      <w:r w:rsidR="004E6400" w:rsidRPr="00AB636E">
        <w:t>Protection</w:t>
      </w:r>
      <w:proofErr w:type="spellEnd"/>
      <w:r w:rsidR="004E6400" w:rsidRPr="00AB636E">
        <w:t xml:space="preserve"> </w:t>
      </w:r>
      <w:proofErr w:type="spellStart"/>
      <w:r w:rsidR="004E6400" w:rsidRPr="00AB636E">
        <w:t>Factor</w:t>
      </w:r>
      <w:proofErr w:type="spellEnd"/>
      <w:r w:rsidR="004E6400">
        <w:t xml:space="preserve">) </w:t>
      </w:r>
      <w:r>
        <w:t xml:space="preserve">Wert für UV Schutzkleidung. Er gibt an, wie lange die Kleidung getragen werden kann ohne einen Sonnenbrand zu erhalten. </w:t>
      </w:r>
      <w:r w:rsidR="00AB636E">
        <w:br/>
      </w:r>
      <w:r>
        <w:t>Jedoch sollte man beim Kauf nicht nur auf den UPF Wert beachten, sondern auf die angegebenen Standards</w:t>
      </w:r>
      <w:r w:rsidR="004E6400">
        <w:t>. Derzeit gib es drei unterschiedliche Standards:</w:t>
      </w:r>
    </w:p>
    <w:p w:rsidR="00584BD0" w:rsidRDefault="00584BD0"/>
    <w:p w:rsidR="00E95E27" w:rsidRDefault="00584BD0" w:rsidP="00F120ED">
      <w:pPr>
        <w:pStyle w:val="Listenabsatz"/>
        <w:numPr>
          <w:ilvl w:val="0"/>
          <w:numId w:val="1"/>
        </w:numPr>
        <w:shd w:val="clear" w:color="auto" w:fill="FFFFFF"/>
        <w:spacing w:before="100" w:beforeAutospacing="1" w:after="0" w:line="240" w:lineRule="auto"/>
      </w:pPr>
      <w:r w:rsidRPr="00584BD0">
        <w:t>Australisch-Neuseeländischen Standard (AS/NZS 4399:1996),</w:t>
      </w:r>
    </w:p>
    <w:p w:rsidR="00E95E27" w:rsidRDefault="00584BD0" w:rsidP="00F120ED">
      <w:pPr>
        <w:pStyle w:val="Listenabsatz"/>
        <w:numPr>
          <w:ilvl w:val="0"/>
          <w:numId w:val="1"/>
        </w:numPr>
        <w:shd w:val="clear" w:color="auto" w:fill="FFFFFF"/>
        <w:spacing w:before="100" w:beforeAutospacing="1" w:after="0" w:line="240" w:lineRule="auto"/>
      </w:pPr>
      <w:r w:rsidRPr="00584BD0">
        <w:t>Europäischen Standard (EN 13758-1)</w:t>
      </w:r>
    </w:p>
    <w:p w:rsidR="00584BD0" w:rsidRPr="00584BD0" w:rsidRDefault="00475AE6" w:rsidP="00F120ED">
      <w:pPr>
        <w:pStyle w:val="Listenabsatz"/>
        <w:numPr>
          <w:ilvl w:val="0"/>
          <w:numId w:val="1"/>
        </w:numPr>
        <w:shd w:val="clear" w:color="auto" w:fill="FFFFFF"/>
        <w:spacing w:before="100" w:beforeAutospacing="1" w:after="0" w:line="240" w:lineRule="auto"/>
      </w:pPr>
      <w:hyperlink r:id="rId5" w:tgtFrame="_blank" w:tooltip="Internetauftritt zum UV-Standard 801 (Öffnet neues Fenster)" w:history="1">
        <w:r w:rsidR="00584BD0" w:rsidRPr="00584BD0">
          <w:t>UV-Standard 801</w:t>
        </w:r>
      </w:hyperlink>
      <w:r w:rsidR="00584BD0" w:rsidRPr="00584BD0">
        <w:t>.</w:t>
      </w:r>
    </w:p>
    <w:p w:rsidR="00584BD0" w:rsidRDefault="00584BD0"/>
    <w:p w:rsidR="00584BD0" w:rsidRDefault="004E6400">
      <w:r>
        <w:t>Die Standards unterscheiden sich nicht nur in der angegebenen Skala für ein UPF Wert, sondern auch in der Durchführung der Messung, um den UPF Wert zu erhalten.</w:t>
      </w:r>
    </w:p>
    <w:p w:rsidR="00A60367" w:rsidRPr="00647C59" w:rsidRDefault="00584BD0">
      <w:r>
        <w:t>Bei</w:t>
      </w:r>
      <w:r w:rsidR="004E6400">
        <w:t>m</w:t>
      </w:r>
      <w:r>
        <w:t xml:space="preserve"> Australisch-Neuseeländischen und Europäischen Standard werden die Textilien nur im Neuzustand, ungedehnt und trocken </w:t>
      </w:r>
      <w:r w:rsidR="00A60367">
        <w:t>Messungen unterzogen, um den UPF Wert zu ermitteln. Das bedeutet, dass der Wert nur unter den günstigsten Bedingungen, die der Textilstoff haben kann, ermittelt</w:t>
      </w:r>
      <w:r w:rsidR="00367C4A">
        <w:t xml:space="preserve"> wird</w:t>
      </w:r>
      <w:r w:rsidR="00A60367">
        <w:t>.</w:t>
      </w:r>
      <w:r w:rsidR="00647C59">
        <w:t xml:space="preserve"> </w:t>
      </w:r>
      <w:r w:rsidR="00647C59" w:rsidRPr="00647C59">
        <w:t>Dabei gilt ein Wert von UPF 15-24 als gut, 25-39 als s</w:t>
      </w:r>
      <w:r w:rsidR="00647C59">
        <w:t>ehr gut</w:t>
      </w:r>
      <w:r w:rsidR="00367C4A">
        <w:t xml:space="preserve"> und ein UPF von </w:t>
      </w:r>
      <w:r w:rsidR="00647C59">
        <w:t xml:space="preserve">40-50 als exzellent. Werte über 50 existieren zwar, werden jedoch nicht weiter ausgezeichnet. </w:t>
      </w:r>
    </w:p>
    <w:p w:rsidR="00A60367" w:rsidRDefault="00A60367">
      <w:r>
        <w:t xml:space="preserve">Beim UV Standard 801 wird der UPF Wert des Textils unter den ungünstigsten Bedingungen gemessen. Das bedeutet: </w:t>
      </w:r>
      <w:r w:rsidR="00367C4A">
        <w:t xml:space="preserve">Das Textil </w:t>
      </w:r>
      <w:r>
        <w:t>wird gewaschen, gedehnt und befeuchtet.</w:t>
      </w:r>
      <w:r w:rsidR="00CA412F">
        <w:t xml:space="preserve"> </w:t>
      </w:r>
      <w:r w:rsidR="00367C4A">
        <w:t>Danach</w:t>
      </w:r>
      <w:r w:rsidR="00CA412F">
        <w:t xml:space="preserve"> wird der Stoff, der intensivsten Strahlungsintensität, wie sie nur </w:t>
      </w:r>
      <w:r w:rsidR="00367C4A">
        <w:t>auf dem</w:t>
      </w:r>
      <w:r w:rsidR="00CA412F">
        <w:t xml:space="preserve"> Höhepunkt des australischen Sommers existiert, ausgesetzt. Der niedrigste UV Wert, der während der Prozedur erreicht wird, wird auf dem Textil deklariert.</w:t>
      </w:r>
      <w:r w:rsidR="00182158">
        <w:t xml:space="preserve"> Die </w:t>
      </w:r>
      <w:r w:rsidR="00AB636E">
        <w:t>Skala</w:t>
      </w:r>
      <w:r w:rsidR="00182158">
        <w:t xml:space="preserve"> der UPF Werte</w:t>
      </w:r>
      <w:r w:rsidR="00367C4A">
        <w:t xml:space="preserve"> nach dem Standard 801</w:t>
      </w:r>
      <w:r w:rsidR="00182158">
        <w:t xml:space="preserve"> geht von 2</w:t>
      </w:r>
      <w:r w:rsidR="00647C59">
        <w:t xml:space="preserve"> (niedrigste) bis 80 (höchster Schutz)</w:t>
      </w:r>
      <w:r w:rsidR="00AB636E">
        <w:t>.</w:t>
      </w:r>
    </w:p>
    <w:p w:rsidR="00CA412F" w:rsidRDefault="00CA412F">
      <w:r>
        <w:t>Somit sollte darauf geachtet werden, dass zu UV Schutzkleidung mit dem Standard 801 gegriffen wird, wobei in Deutschland die meiste</w:t>
      </w:r>
      <w:r w:rsidR="00311343">
        <w:t xml:space="preserve"> dieser Kleidung </w:t>
      </w:r>
      <w:r>
        <w:t>mit dem Standard 801 ausgezeichnet ist.</w:t>
      </w:r>
      <w:r w:rsidR="00182158">
        <w:t xml:space="preserve"> </w:t>
      </w:r>
    </w:p>
    <w:p w:rsidR="00CA412F" w:rsidRDefault="00CA412F"/>
    <w:p w:rsidR="00E95E27" w:rsidRPr="00367C4A" w:rsidRDefault="00E95E27">
      <w:pPr>
        <w:rPr>
          <w:b/>
        </w:rPr>
      </w:pPr>
      <w:r w:rsidRPr="00367C4A">
        <w:rPr>
          <w:b/>
        </w:rPr>
        <w:t xml:space="preserve">Wer sollte zu </w:t>
      </w:r>
      <w:r w:rsidR="00367C4A">
        <w:rPr>
          <w:b/>
        </w:rPr>
        <w:t>UV-Schutzk</w:t>
      </w:r>
      <w:r w:rsidRPr="00367C4A">
        <w:rPr>
          <w:b/>
        </w:rPr>
        <w:t>leidung greifen?</w:t>
      </w:r>
    </w:p>
    <w:p w:rsidR="00A53250" w:rsidRDefault="00E95E27">
      <w:r>
        <w:t>Nicht nur Menschen mit blasser und empfindlicher Haut sollte</w:t>
      </w:r>
      <w:r w:rsidR="00311343">
        <w:t>n</w:t>
      </w:r>
      <w:r>
        <w:t xml:space="preserve"> diese Kleidung tragen, sondern auch diejenigen, die sich viel in der Sonne aufhalten.</w:t>
      </w:r>
      <w:r w:rsidR="00311343">
        <w:t xml:space="preserve"> </w:t>
      </w:r>
      <w:r w:rsidR="00A53250">
        <w:t>H</w:t>
      </w:r>
      <w:r w:rsidR="00311343">
        <w:t xml:space="preserve">autpartien, die unmittelbar der Sonne ausgesetzt sind, wie Gesicht, Hände, Dekolleté </w:t>
      </w:r>
      <w:r w:rsidR="00A53250">
        <w:t>sollten zusätzlich</w:t>
      </w:r>
      <w:r w:rsidR="00311343">
        <w:t xml:space="preserve"> mit Sonnencreme eingecremt werden.</w:t>
      </w:r>
      <w:r w:rsidR="00A53250">
        <w:t xml:space="preserve"> </w:t>
      </w:r>
      <w:r w:rsidR="00E441C3">
        <w:t>Außerdem</w:t>
      </w:r>
      <w:r w:rsidR="00A53250">
        <w:t xml:space="preserve"> darf nicht vergessen werden, dass der Kopf ebenso geschützt werden muss</w:t>
      </w:r>
      <w:r w:rsidR="00E441C3">
        <w:t xml:space="preserve">! Beispielsweise mit den super trendigen Kopfbedeckungen von </w:t>
      </w:r>
      <w:proofErr w:type="spellStart"/>
      <w:r w:rsidR="00E441C3">
        <w:t>Chaskee</w:t>
      </w:r>
      <w:proofErr w:type="spellEnd"/>
      <w:r w:rsidR="0075413D">
        <w:t>.</w:t>
      </w:r>
      <w:r w:rsidR="00A53250">
        <w:t xml:space="preserve"> Die </w:t>
      </w:r>
      <w:r w:rsidR="0075413D">
        <w:t xml:space="preserve">extrem leichten </w:t>
      </w:r>
      <w:r w:rsidR="008E34D2">
        <w:t>Caps</w:t>
      </w:r>
      <w:r w:rsidR="00A53250">
        <w:t xml:space="preserve"> w</w:t>
      </w:r>
      <w:r w:rsidR="008E34D2">
        <w:t>e</w:t>
      </w:r>
      <w:r w:rsidR="00A53250">
        <w:t>rden durch ein Schweizer Institut nach dem Standard 801 geprüft und erreichen meist einen UV Schutz von über 80 – und dabei sehen die Ne</w:t>
      </w:r>
      <w:r w:rsidR="008E34D2">
        <w:t>o</w:t>
      </w:r>
      <w:r w:rsidR="00A53250">
        <w:t>prenbedeckung</w:t>
      </w:r>
      <w:r w:rsidR="008E34D2">
        <w:t xml:space="preserve"> mit ihren modernen Mustern und Farben auch noch super aus! </w:t>
      </w:r>
    </w:p>
    <w:p w:rsidR="00A53250" w:rsidRDefault="00A53250"/>
    <w:p w:rsidR="004E6400" w:rsidRDefault="004E6400">
      <w:r>
        <w:t>So steht dem Sport</w:t>
      </w:r>
      <w:r w:rsidR="001E751A">
        <w:t xml:space="preserve"> im wunderschönen Sonnenschein</w:t>
      </w:r>
      <w:r>
        <w:t xml:space="preserve"> nichts mehr im Weg</w:t>
      </w:r>
      <w:r w:rsidR="001E751A">
        <w:t>!</w:t>
      </w:r>
    </w:p>
    <w:p w:rsidR="007E0B82" w:rsidRDefault="007E0B82"/>
    <w:p w:rsidR="002C76FE" w:rsidRDefault="002C76FE"/>
    <w:sectPr w:rsidR="002C76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3075"/>
    <w:multiLevelType w:val="multilevel"/>
    <w:tmpl w:val="809A3CE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3B36B9"/>
    <w:multiLevelType w:val="hybridMultilevel"/>
    <w:tmpl w:val="761C7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381"/>
    <w:rsid w:val="00182158"/>
    <w:rsid w:val="001D4FC5"/>
    <w:rsid w:val="001E751A"/>
    <w:rsid w:val="00267D7E"/>
    <w:rsid w:val="002C76FE"/>
    <w:rsid w:val="00307403"/>
    <w:rsid w:val="00311343"/>
    <w:rsid w:val="00320381"/>
    <w:rsid w:val="00356896"/>
    <w:rsid w:val="00367C4A"/>
    <w:rsid w:val="004E6400"/>
    <w:rsid w:val="0051209D"/>
    <w:rsid w:val="00547604"/>
    <w:rsid w:val="00584BD0"/>
    <w:rsid w:val="0059239C"/>
    <w:rsid w:val="00647C59"/>
    <w:rsid w:val="0075413D"/>
    <w:rsid w:val="007E05F5"/>
    <w:rsid w:val="007E0B82"/>
    <w:rsid w:val="008E34D2"/>
    <w:rsid w:val="00A53250"/>
    <w:rsid w:val="00A60367"/>
    <w:rsid w:val="00AB636E"/>
    <w:rsid w:val="00C84E4C"/>
    <w:rsid w:val="00CA412F"/>
    <w:rsid w:val="00DB3976"/>
    <w:rsid w:val="00E441C3"/>
    <w:rsid w:val="00E95E27"/>
    <w:rsid w:val="00F6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3083"/>
  <w15:chartTrackingRefBased/>
  <w15:docId w15:val="{AB769271-8B02-47EF-940C-1E05AD78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84BD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95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vstandard801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Gessler</dc:creator>
  <cp:keywords/>
  <dc:description/>
  <cp:lastModifiedBy>Jennifer Gessler</cp:lastModifiedBy>
  <cp:revision>4</cp:revision>
  <dcterms:created xsi:type="dcterms:W3CDTF">2018-02-20T09:49:00Z</dcterms:created>
  <dcterms:modified xsi:type="dcterms:W3CDTF">2018-02-20T09:55:00Z</dcterms:modified>
</cp:coreProperties>
</file>